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FF" w:rsidRDefault="00B913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7.05pt;height:343.7pt;z-index:251660288;mso-position-horizontal:center;mso-width-relative:margin;mso-height-relative:margin" fillcolor="white [3201]" strokecolor="black [3200]" strokeweight="2.5pt">
            <v:shadow color="#868686"/>
            <v:textbox style="mso-next-textbox:#_x0000_s1026">
              <w:txbxContent>
                <w:p w:rsidR="00B91319" w:rsidRDefault="00B91319" w:rsidP="001F0D5E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B91319" w:rsidRDefault="00B91319" w:rsidP="001F0D5E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INDICADORES DE EFICIENCIA</w:t>
                  </w:r>
                </w:p>
                <w:p w:rsidR="00B95578" w:rsidRPr="001C14B9" w:rsidRDefault="00B91319" w:rsidP="00B91319">
                  <w:pPr>
                    <w:rPr>
                      <w:rFonts w:ascii="Verdana" w:hAnsi="Verdana"/>
                      <w:b/>
                      <w:sz w:val="32"/>
                      <w:szCs w:val="32"/>
                      <w:vertAlign w:val="subscript"/>
                    </w:rPr>
                  </w:pPr>
                  <w:proofErr w:type="spellStart"/>
                  <w:r w:rsidRPr="00B91319">
                    <w:rPr>
                      <w:rFonts w:ascii="Verdana" w:hAnsi="Verdana"/>
                      <w:b/>
                      <w:sz w:val="32"/>
                      <w:szCs w:val="32"/>
                    </w:rPr>
                    <w:t>E</w:t>
                  </w:r>
                  <w:r w:rsidRPr="00B91319">
                    <w:rPr>
                      <w:rFonts w:ascii="Verdana" w:hAnsi="Verdana"/>
                      <w:b/>
                      <w:sz w:val="32"/>
                      <w:szCs w:val="32"/>
                      <w:vertAlign w:val="subscript"/>
                    </w:rPr>
                    <w:t>g</w:t>
                  </w:r>
                  <w:proofErr w:type="spellEnd"/>
                  <w:r>
                    <w:rPr>
                      <w:rFonts w:ascii="Verdana" w:hAnsi="Verdana"/>
                      <w:b/>
                      <w:sz w:val="32"/>
                      <w:szCs w:val="32"/>
                      <w:vertAlign w:val="subscript"/>
                    </w:rPr>
                    <w:t xml:space="preserve"> </w:t>
                  </w:r>
                  <w:r w:rsidRPr="00B95578">
                    <w:rPr>
                      <w:rFonts w:ascii="Verdana" w:hAnsi="Verdana"/>
                      <w:sz w:val="24"/>
                      <w:szCs w:val="24"/>
                    </w:rPr>
                    <w:t>= INDICE ó REFERENCIA GLOBAL- INDICE de COMPETITIVIDAD</w:t>
                  </w:r>
                </w:p>
                <w:p w:rsidR="001C14B9" w:rsidRPr="00756166" w:rsidRDefault="001C14B9" w:rsidP="001C14B9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</w:t>
                  </w: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Ra       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 Resultado actual de la empresa</w:t>
                  </w:r>
                </w:p>
                <w:p w:rsidR="001C14B9" w:rsidRPr="00756166" w:rsidRDefault="001C14B9" w:rsidP="001C14B9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Eg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= ——- = ---------------————————————--</w:t>
                  </w:r>
                </w:p>
                <w:p w:rsidR="001C14B9" w:rsidRPr="001C14B9" w:rsidRDefault="001C14B9" w:rsidP="001C14B9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Rm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 </w:t>
                  </w: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Resultado mejor de la competencia</w:t>
                  </w:r>
                </w:p>
                <w:p w:rsidR="001C14B9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C14B9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Se evalúan las ventas, el valor añadido, el beneficio, la producción, el cash-</w:t>
                  </w: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flow</w:t>
                  </w:r>
                  <w:proofErr w:type="gram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,etc</w:t>
                  </w:r>
                  <w:proofErr w:type="spellEnd"/>
                  <w:proofErr w:type="gram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., por empleado, por unidad.</w:t>
                  </w:r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Rp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</w:t>
                  </w: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Ra</w:t>
                  </w:r>
                </w:p>
                <w:p w:rsidR="001C14B9" w:rsidRPr="00756166" w:rsidRDefault="001C14B9" w:rsidP="001C14B9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Eg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= ——  x  ——-  =  </w:t>
                  </w: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Ee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 x  </w:t>
                  </w: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Eo</w:t>
                  </w:r>
                  <w:proofErr w:type="spellEnd"/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                               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Rm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     </w:t>
                  </w:r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Rp</w:t>
                  </w:r>
                  <w:proofErr w:type="spellEnd"/>
                </w:p>
                <w:p w:rsidR="001C14B9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Rp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= Resultado potencial u optimo de la organización empresariales</w:t>
                  </w:r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Ee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 = Indicador de eficiencia estratégica o externa</w:t>
                  </w:r>
                </w:p>
                <w:p w:rsidR="001C14B9" w:rsidRPr="00756166" w:rsidRDefault="001C14B9" w:rsidP="001C14B9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>Eo</w:t>
                  </w:r>
                  <w:proofErr w:type="spellEnd"/>
                  <w:r w:rsidRPr="00756166">
                    <w:rPr>
                      <w:rFonts w:ascii="Verdana" w:hAnsi="Verdana"/>
                      <w:sz w:val="24"/>
                      <w:szCs w:val="24"/>
                    </w:rPr>
                    <w:t xml:space="preserve"> = Indicador de eficiencia operativa o interna</w:t>
                  </w:r>
                </w:p>
                <w:p w:rsidR="00B95578" w:rsidRPr="00B95578" w:rsidRDefault="00B95578" w:rsidP="00B91319">
                  <w:pPr>
                    <w:rPr>
                      <w:rFonts w:ascii="Verdana" w:hAnsi="Verdana"/>
                      <w:b/>
                      <w:sz w:val="24"/>
                      <w:szCs w:val="24"/>
                      <w:vertAlign w:val="subscript"/>
                    </w:rPr>
                  </w:pPr>
                </w:p>
              </w:txbxContent>
            </v:textbox>
          </v:shape>
        </w:pict>
      </w:r>
    </w:p>
    <w:sectPr w:rsidR="008C0DFF" w:rsidSect="00B9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319"/>
    <w:rsid w:val="001C14B9"/>
    <w:rsid w:val="001F0D5E"/>
    <w:rsid w:val="0060351A"/>
    <w:rsid w:val="008C0DFF"/>
    <w:rsid w:val="00B91319"/>
    <w:rsid w:val="00B9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2014-08-13T17:52:00Z</dcterms:created>
  <dcterms:modified xsi:type="dcterms:W3CDTF">2014-08-13T18:12:00Z</dcterms:modified>
</cp:coreProperties>
</file>